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0D" w:rsidRDefault="00304A0D" w:rsidP="00304A0D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</w:p>
    <w:p w:rsidR="00304A0D" w:rsidRDefault="00304A0D" w:rsidP="00304A0D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</w:p>
    <w:p w:rsidR="00304A0D" w:rsidRDefault="00D312DA" w:rsidP="00304A0D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  <w:r w:rsidRPr="00D312DA">
        <w:rPr>
          <w:rStyle w:val="hps"/>
          <w:rFonts w:ascii="Arial" w:hAnsi="Arial"/>
          <w:b/>
          <w:noProof/>
          <w:color w:val="222222"/>
          <w:szCs w:val="22"/>
          <w:lang w:bidi="ar-SA"/>
        </w:rPr>
        <w:drawing>
          <wp:inline distT="0" distB="0" distL="0" distR="0">
            <wp:extent cx="990600" cy="93345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EF" w:rsidRDefault="00304A0D" w:rsidP="00C87BEF">
      <w:pPr>
        <w:pStyle w:val="NoSpacing"/>
        <w:contextualSpacing/>
        <w:jc w:val="center"/>
        <w:rPr>
          <w:rFonts w:ascii="Bookman Old Style" w:hAnsi="Bookman Old Style"/>
          <w:b/>
          <w:bCs/>
          <w:szCs w:val="22"/>
        </w:rPr>
      </w:pP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सीमा शुल्क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के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cs/>
        </w:rPr>
        <w:t>उपायुक्त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 xml:space="preserve"> के</w:t>
      </w:r>
      <w:r w:rsidRPr="00C87BEF">
        <w:rPr>
          <w:rStyle w:val="hps"/>
          <w:rFonts w:ascii="Bookman Old Style" w:hAnsi="Bookman Old Style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कार्यालय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lang w:val="en-US"/>
        </w:rPr>
        <w:t>/</w:t>
      </w:r>
      <w:r w:rsidRPr="00C87BEF">
        <w:rPr>
          <w:rFonts w:ascii="Bookman Old Style" w:hAnsi="Bookman Old Style"/>
          <w:b/>
          <w:bCs/>
          <w:szCs w:val="22"/>
        </w:rPr>
        <w:t xml:space="preserve"> Office of the </w:t>
      </w:r>
    </w:p>
    <w:p w:rsidR="00304A0D" w:rsidRPr="00C87BEF" w:rsidRDefault="00304A0D" w:rsidP="00C87BEF">
      <w:pPr>
        <w:pStyle w:val="NoSpacing"/>
        <w:contextualSpacing/>
        <w:jc w:val="center"/>
        <w:rPr>
          <w:rFonts w:ascii="Bookman Old Style" w:hAnsi="Bookman Old Style"/>
          <w:b/>
          <w:szCs w:val="22"/>
        </w:rPr>
      </w:pPr>
      <w:r w:rsidRPr="00C87BEF">
        <w:rPr>
          <w:rFonts w:ascii="Bookman Old Style" w:hAnsi="Bookman Old Style"/>
          <w:b/>
          <w:bCs/>
          <w:szCs w:val="22"/>
        </w:rPr>
        <w:t>Deputy</w:t>
      </w:r>
      <w:r w:rsidR="00C87BEF">
        <w:rPr>
          <w:rFonts w:ascii="Bookman Old Style" w:hAnsi="Bookman Old Style"/>
          <w:b/>
          <w:bCs/>
          <w:szCs w:val="22"/>
        </w:rPr>
        <w:t xml:space="preserve"> </w:t>
      </w:r>
      <w:r w:rsidRPr="00C87BEF">
        <w:rPr>
          <w:rFonts w:ascii="Bookman Old Style" w:hAnsi="Bookman Old Style"/>
          <w:b/>
          <w:bCs/>
          <w:szCs w:val="22"/>
        </w:rPr>
        <w:t>Commissioner of Customs</w:t>
      </w:r>
    </w:p>
    <w:p w:rsidR="00304A0D" w:rsidRPr="00C87BEF" w:rsidRDefault="00304A0D" w:rsidP="00C87BEF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पत्तन क्षेत्र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/ PORT AREA, 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 xml:space="preserve">सीमा शुल्क </w:t>
      </w:r>
      <w:r w:rsidRPr="00C87BEF">
        <w:rPr>
          <w:rStyle w:val="gt-card-ttl-txt"/>
          <w:rFonts w:ascii="Bookman Old Style" w:hAnsi="Bookman Old Style"/>
          <w:cs/>
        </w:rPr>
        <w:t>सदन</w:t>
      </w:r>
      <w:r w:rsidRPr="00C87BEF">
        <w:rPr>
          <w:rFonts w:ascii="Bookman Old Style" w:hAnsi="Bookman Old Style"/>
          <w:b/>
          <w:sz w:val="24"/>
          <w:szCs w:val="24"/>
        </w:rPr>
        <w:t xml:space="preserve">  /</w:t>
      </w:r>
    </w:p>
    <w:p w:rsidR="00304A0D" w:rsidRPr="00C87BEF" w:rsidRDefault="00304A0D" w:rsidP="00C87BEF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87BEF">
        <w:rPr>
          <w:rFonts w:ascii="Bookman Old Style" w:hAnsi="Bookman Old Style"/>
          <w:b/>
          <w:sz w:val="24"/>
          <w:szCs w:val="24"/>
        </w:rPr>
        <w:t xml:space="preserve">KAKINADA CUSTOM HOUSE,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>/</w:t>
      </w:r>
      <w:r w:rsidRPr="00C87BEF">
        <w:rPr>
          <w:rFonts w:ascii="Bookman Old Style" w:hAnsi="Bookman Old Style"/>
          <w:b/>
          <w:sz w:val="24"/>
          <w:szCs w:val="24"/>
        </w:rPr>
        <w:t>KAKINADA</w:t>
      </w:r>
    </w:p>
    <w:p w:rsidR="00304A0D" w:rsidRPr="00C87BEF" w:rsidRDefault="00304A0D" w:rsidP="00C87BEF">
      <w:pPr>
        <w:pStyle w:val="NoSpacing"/>
        <w:ind w:left="360"/>
        <w:contextualSpacing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87BEF">
        <w:rPr>
          <w:rFonts w:ascii="Bookman Old Style" w:hAnsi="Bookman Old Style"/>
          <w:b/>
          <w:sz w:val="24"/>
          <w:szCs w:val="24"/>
        </w:rPr>
        <w:t>PHONE:</w:t>
      </w:r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0884-2357499</w:t>
      </w:r>
      <w:r w:rsidRPr="00C87BEF">
        <w:rPr>
          <w:rFonts w:ascii="Bookman Old Style" w:hAnsi="Bookman Old Style"/>
          <w:b/>
          <w:sz w:val="24"/>
          <w:szCs w:val="24"/>
        </w:rPr>
        <w:t xml:space="preserve">/ </w:t>
      </w:r>
      <w:r w:rsidRPr="00C87BEF">
        <w:rPr>
          <w:rFonts w:ascii="Bookman Old Style" w:hAnsi="Bookman Old Style"/>
          <w:b/>
          <w:sz w:val="24"/>
          <w:szCs w:val="24"/>
          <w:cs/>
        </w:rPr>
        <w:t>फैक्</w:t>
      </w:r>
      <w:proofErr w:type="gramStart"/>
      <w:r w:rsidRPr="00C87BEF">
        <w:rPr>
          <w:rFonts w:ascii="Bookman Old Style" w:hAnsi="Bookman Old Style"/>
          <w:b/>
          <w:sz w:val="24"/>
          <w:szCs w:val="24"/>
          <w:cs/>
        </w:rPr>
        <w:t>स</w:t>
      </w:r>
      <w:r w:rsidRPr="00C87BE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0884 2365012</w:t>
      </w:r>
    </w:p>
    <w:p w:rsidR="00304A0D" w:rsidRPr="00C87BEF" w:rsidRDefault="00304A0D" w:rsidP="00C87BEF">
      <w:pPr>
        <w:pStyle w:val="NoSpacing"/>
        <w:ind w:left="36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Fonts w:ascii="Bookman Old Style" w:hAnsi="Bookman Old Style" w:cs="Arial"/>
          <w:b/>
          <w:sz w:val="24"/>
          <w:szCs w:val="24"/>
        </w:rPr>
        <w:object w:dxaOrig="2540" w:dyaOrig="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9.75pt" o:ole="" fillcolor="window">
            <v:imagedata r:id="rId6" o:title=""/>
          </v:shape>
          <o:OLEObject Type="Embed" ProgID="MS_ClipArt_Gallery" ShapeID="_x0000_i1025" DrawAspect="Content" ObjectID="_1502171137" r:id="rId7"/>
        </w:object>
      </w:r>
    </w:p>
    <w:tbl>
      <w:tblPr>
        <w:tblW w:w="9492" w:type="dxa"/>
        <w:tblInd w:w="-162" w:type="dxa"/>
        <w:tblLook w:val="0000"/>
      </w:tblPr>
      <w:tblGrid>
        <w:gridCol w:w="9270"/>
        <w:gridCol w:w="222"/>
      </w:tblGrid>
      <w:tr w:rsidR="00304A0D" w:rsidRPr="00C87BEF" w:rsidTr="00683F99">
        <w:trPr>
          <w:trHeight w:val="3960"/>
        </w:trPr>
        <w:tc>
          <w:tcPr>
            <w:tcW w:w="9270" w:type="dxa"/>
          </w:tcPr>
          <w:p w:rsidR="00304A0D" w:rsidRPr="00C87BEF" w:rsidRDefault="00E1623B" w:rsidP="003F4660">
            <w:pPr>
              <w:spacing w:line="240" w:lineRule="auto"/>
              <w:contextualSpacing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Date :25</w:t>
            </w:r>
            <w:r w:rsidR="00304A0D"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8535D0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="00304A0D" w:rsidRPr="00C87BEF">
              <w:rPr>
                <w:rFonts w:ascii="Bookman Old Style" w:hAnsi="Bookman Old Style" w:cs="Arial"/>
                <w:sz w:val="24"/>
                <w:szCs w:val="24"/>
              </w:rPr>
              <w:t>.2015</w:t>
            </w:r>
          </w:p>
          <w:p w:rsidR="00304A0D" w:rsidRPr="00C87BEF" w:rsidRDefault="00304A0D" w:rsidP="003F4660">
            <w:pPr>
              <w:pStyle w:val="NoSpacing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C I R C U L A R /  </w:t>
            </w: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  <w:cs/>
              </w:rPr>
              <w:t>परिपत्र</w:t>
            </w:r>
          </w:p>
          <w:p w:rsidR="00304A0D" w:rsidRPr="00C87BEF" w:rsidRDefault="00304A0D" w:rsidP="001E09A0">
            <w:pPr>
              <w:pStyle w:val="NoSpacing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/>
                <w:bCs/>
                <w:sz w:val="24"/>
                <w:szCs w:val="24"/>
              </w:rPr>
              <w:t xml:space="preserve">                              </w:t>
            </w:r>
          </w:p>
          <w:p w:rsidR="00304A0D" w:rsidRPr="00C87BEF" w:rsidRDefault="00304A0D" w:rsidP="003F466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               It is hereby informed that a “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Customs Clearance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Facilitation 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Committee (CCFC)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Meeting” will be held at 11:00 </w:t>
            </w:r>
            <w:proofErr w:type="spellStart"/>
            <w:r w:rsidRPr="00C87BEF">
              <w:rPr>
                <w:rFonts w:ascii="Bookman Old Style" w:hAnsi="Bookman Old Style" w:cs="Arial"/>
                <w:sz w:val="24"/>
                <w:szCs w:val="24"/>
              </w:rPr>
              <w:t>a.m</w:t>
            </w:r>
            <w:proofErr w:type="spellEnd"/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on 0</w:t>
            </w:r>
            <w:r w:rsidR="00E1623B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E1623B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 xml:space="preserve">.2015 at Kakinada Custom House, </w:t>
            </w:r>
            <w:r w:rsidR="00683F99" w:rsidRPr="00C87BEF">
              <w:rPr>
                <w:rFonts w:ascii="Bookman Old Style" w:hAnsi="Bookman Old Style" w:cs="Arial"/>
                <w:sz w:val="24"/>
                <w:szCs w:val="24"/>
              </w:rPr>
              <w:t>Port Area</w:t>
            </w:r>
            <w:r w:rsidR="00683F99"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="00683F99" w:rsidRPr="00C87BE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gramStart"/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>Kakinada</w:t>
            </w:r>
            <w:proofErr w:type="gramEnd"/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>. The Commissioner of</w:t>
            </w:r>
            <w:r w:rsidR="003C333C">
              <w:rPr>
                <w:rFonts w:ascii="Bookman Old Style" w:hAnsi="Bookman Old Style" w:cs="Arial"/>
                <w:sz w:val="24"/>
                <w:szCs w:val="24"/>
              </w:rPr>
              <w:t xml:space="preserve"> the</w:t>
            </w:r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 xml:space="preserve"> Customs Preventive Commissionerate, </w:t>
            </w:r>
            <w:r w:rsidR="003C333C">
              <w:rPr>
                <w:rFonts w:ascii="Bookman Old Style" w:hAnsi="Bookman Old Style" w:cs="Arial"/>
                <w:sz w:val="24"/>
                <w:szCs w:val="24"/>
              </w:rPr>
              <w:t>Vijayawada</w:t>
            </w:r>
            <w:r w:rsidR="00C87BEF" w:rsidRPr="00C87BEF">
              <w:rPr>
                <w:rFonts w:ascii="Bookman Old Style" w:hAnsi="Bookman Old Style" w:cs="Arial"/>
                <w:sz w:val="24"/>
                <w:szCs w:val="24"/>
              </w:rPr>
              <w:t xml:space="preserve"> will chair the meeting.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Hence all the Stake Holders connected with Kakinada Customs are requested to attend the meeting for 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institutionalizing administrative mechanism for expeditious Customs clearance of import and export goods and for addressing the bonafide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grievances</w:t>
            </w:r>
            <w:r w:rsidR="00FA7A62">
              <w:rPr>
                <w:rFonts w:ascii="Bookman Old Style" w:hAnsi="Bookman Old Style" w:cs="Arial"/>
                <w:sz w:val="24"/>
                <w:szCs w:val="24"/>
              </w:rPr>
              <w:t xml:space="preserve"> of stake holders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, if any. </w:t>
            </w:r>
          </w:p>
          <w:p w:rsidR="00304A0D" w:rsidRPr="00C87BEF" w:rsidRDefault="00304A0D" w:rsidP="003F466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04A0D" w:rsidRPr="00C87BEF" w:rsidRDefault="00E1623B" w:rsidP="003F466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/-</w:t>
            </w:r>
          </w:p>
          <w:p w:rsidR="00304A0D" w:rsidRPr="00C87BEF" w:rsidRDefault="00304A0D" w:rsidP="003F4660">
            <w:pPr>
              <w:tabs>
                <w:tab w:val="center" w:pos="2520"/>
                <w:tab w:val="left" w:pos="5640"/>
                <w:tab w:val="center" w:pos="7425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(</w:t>
            </w:r>
            <w:r w:rsidRPr="00C87BEF">
              <w:rPr>
                <w:rFonts w:ascii="Bookman Old Style" w:hAnsi="Bookman Old Style"/>
                <w:b/>
                <w:bCs/>
                <w:sz w:val="24"/>
                <w:szCs w:val="24"/>
              </w:rPr>
              <w:t>M.SREEKANTH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)</w:t>
            </w:r>
          </w:p>
          <w:p w:rsidR="00304A0D" w:rsidRPr="00C87BEF" w:rsidRDefault="00304A0D" w:rsidP="003F4660">
            <w:pPr>
              <w:tabs>
                <w:tab w:val="center" w:pos="2520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Style w:val="hps"/>
                <w:rFonts w:ascii="Bookman Old Style" w:hAnsi="Bookman Old Style" w:cs="Mangal"/>
                <w:sz w:val="24"/>
                <w:szCs w:val="24"/>
                <w:cs/>
              </w:rPr>
              <w:t>उपायुक्त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/ 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DEPUTY COMMISSIONER</w:t>
            </w:r>
          </w:p>
          <w:p w:rsidR="00304A0D" w:rsidRPr="00C87BEF" w:rsidRDefault="00304A0D" w:rsidP="003F4660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04A0D" w:rsidRDefault="00304A0D" w:rsidP="00683F99">
            <w:pPr>
              <w:spacing w:line="240" w:lineRule="auto"/>
              <w:contextualSpacing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7BEF">
              <w:rPr>
                <w:rFonts w:ascii="Bookman Old Style" w:hAnsi="Bookman Old Style"/>
                <w:b/>
                <w:sz w:val="24"/>
                <w:szCs w:val="24"/>
              </w:rPr>
              <w:t>To</w:t>
            </w:r>
          </w:p>
          <w:p w:rsidR="00304A0D" w:rsidRPr="00C87BEF" w:rsidRDefault="00304A0D" w:rsidP="00B050BC">
            <w:pPr>
              <w:spacing w:after="0" w:line="24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304A0D" w:rsidRPr="00C87BEF" w:rsidRDefault="00304A0D" w:rsidP="003F466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304A0D" w:rsidRPr="00C87BEF" w:rsidRDefault="00304A0D" w:rsidP="003F466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8388" w:type="dxa"/>
        <w:jc w:val="center"/>
        <w:tblInd w:w="-2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8"/>
      </w:tblGrid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1E09A0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P.K.Ghosh</w:t>
            </w:r>
            <w:proofErr w:type="spellEnd"/>
            <w:r w:rsidRPr="00CD5238">
              <w:rPr>
                <w:rFonts w:ascii="Book Antiqua" w:hAnsi="Book Antiqua" w:cs="Arial"/>
              </w:rPr>
              <w:t>, ITS, Jt. Director of DGFT, Visakhapatnam</w:t>
            </w:r>
          </w:p>
          <w:p w:rsidR="001E09A0" w:rsidRPr="00CD5238" w:rsidRDefault="001E09A0" w:rsidP="001E09A0">
            <w:pPr>
              <w:jc w:val="both"/>
              <w:rPr>
                <w:rFonts w:ascii="Book Antiqua" w:hAnsi="Book Antiqua" w:cs="Arial"/>
              </w:rPr>
            </w:pPr>
          </w:p>
          <w:p w:rsidR="001E09A0" w:rsidRPr="00CD5238" w:rsidRDefault="001E09A0" w:rsidP="001E09A0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>Lt Gen (</w:t>
            </w:r>
            <w:proofErr w:type="spellStart"/>
            <w:r w:rsidRPr="00CD5238">
              <w:rPr>
                <w:rFonts w:ascii="Bookman Old Style" w:hAnsi="Bookman Old Style" w:cs="Arial"/>
              </w:rPr>
              <w:t>Retd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) </w:t>
            </w:r>
            <w:proofErr w:type="spellStart"/>
            <w:r w:rsidRPr="00CD5238">
              <w:rPr>
                <w:rFonts w:ascii="Bookman Old Style" w:hAnsi="Bookman Old Style" w:cs="Arial"/>
              </w:rPr>
              <w:t>A.S.Rao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CEO, Kakinada Sea Port Limited, Deep Water Port, Kakinada / 9866556699, </w:t>
            </w:r>
          </w:p>
          <w:p w:rsidR="001E09A0" w:rsidRPr="00CD5238" w:rsidRDefault="001E09A0" w:rsidP="00816D8C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E09A0" w:rsidRPr="00CD5238" w:rsidTr="001E09A0">
        <w:trPr>
          <w:trHeight w:val="765"/>
          <w:jc w:val="center"/>
        </w:trPr>
        <w:tc>
          <w:tcPr>
            <w:tcW w:w="8388" w:type="dxa"/>
          </w:tcPr>
          <w:p w:rsidR="001E09A0" w:rsidRPr="00CD5238" w:rsidRDefault="001E09A0" w:rsidP="001E09A0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Dr. M. </w:t>
            </w:r>
            <w:proofErr w:type="spellStart"/>
            <w:r w:rsidRPr="00CD5238">
              <w:rPr>
                <w:rFonts w:ascii="Bookman Old Style" w:hAnsi="Bookman Old Style" w:cs="Arial"/>
              </w:rPr>
              <w:t>Mistry</w:t>
            </w:r>
            <w:proofErr w:type="spellEnd"/>
            <w:r w:rsidRPr="00CD5238">
              <w:rPr>
                <w:rFonts w:ascii="Bookman Old Style" w:hAnsi="Bookman Old Style" w:cs="Arial"/>
              </w:rPr>
              <w:t>, Chemical Examiner</w:t>
            </w:r>
            <w:proofErr w:type="gramStart"/>
            <w:r w:rsidRPr="00CD5238">
              <w:rPr>
                <w:rFonts w:ascii="Bookman Old Style" w:hAnsi="Bookman Old Style" w:cs="Arial"/>
              </w:rPr>
              <w:t>,(</w:t>
            </w:r>
            <w:proofErr w:type="gramEnd"/>
            <w:r w:rsidRPr="00CD5238">
              <w:rPr>
                <w:rFonts w:ascii="Bookman Old Style" w:hAnsi="Bookman Old Style" w:cs="Arial"/>
              </w:rPr>
              <w:t xml:space="preserve">Gr. I), CRCL Chemical Examiner </w:t>
            </w:r>
            <w:proofErr w:type="spellStart"/>
            <w:r w:rsidRPr="00CD5238">
              <w:rPr>
                <w:rFonts w:ascii="Bookman Old Style" w:hAnsi="Bookman Old Style" w:cs="Arial"/>
              </w:rPr>
              <w:t>Gr.I</w:t>
            </w:r>
            <w:proofErr w:type="spellEnd"/>
            <w:r w:rsidRPr="00CD5238">
              <w:rPr>
                <w:rFonts w:ascii="Bookman Old Style" w:hAnsi="Bookman Old Style" w:cs="Arial"/>
              </w:rPr>
              <w:t>, Custom House, Visakhapatnam / 0891-2562900</w:t>
            </w:r>
          </w:p>
          <w:p w:rsidR="001E09A0" w:rsidRPr="00CD5238" w:rsidRDefault="001E09A0" w:rsidP="001E09A0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E09A0" w:rsidRPr="00CD5238" w:rsidTr="001E09A0">
        <w:trPr>
          <w:trHeight w:val="522"/>
          <w:jc w:val="center"/>
        </w:trPr>
        <w:tc>
          <w:tcPr>
            <w:tcW w:w="8388" w:type="dxa"/>
          </w:tcPr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Sri </w:t>
            </w:r>
            <w:proofErr w:type="spellStart"/>
            <w:r w:rsidRPr="00CD5238">
              <w:rPr>
                <w:rFonts w:ascii="Bookman Old Style" w:hAnsi="Bookman Old Style" w:cs="Arial"/>
              </w:rPr>
              <w:t>Padam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Singh, Plant Protection Officer, Plant quarantine Station, Kakinada Port, Kakinada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  <w:p w:rsidR="001E09A0" w:rsidRPr="00CD5238" w:rsidRDefault="00063378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Sri </w:t>
            </w:r>
            <w:proofErr w:type="spellStart"/>
            <w:r w:rsidR="009A73F3" w:rsidRPr="00CD5238">
              <w:rPr>
                <w:rFonts w:ascii="Bookman Old Style" w:hAnsi="Bookman Old Style" w:cs="Arial"/>
              </w:rPr>
              <w:t>P.</w:t>
            </w:r>
            <w:r w:rsidRPr="00CD5238">
              <w:rPr>
                <w:rFonts w:ascii="Bookman Old Style" w:hAnsi="Bookman Old Style" w:cs="Arial"/>
              </w:rPr>
              <w:t>Satyannarayana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, </w:t>
            </w:r>
            <w:r w:rsidR="001E09A0" w:rsidRPr="00CD5238">
              <w:rPr>
                <w:rFonts w:ascii="Bookman Old Style" w:hAnsi="Bookman Old Style" w:cs="Arial"/>
              </w:rPr>
              <w:t>Port Health Officer, Kakinada Port, Kakinada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Dr. A. </w:t>
            </w:r>
            <w:proofErr w:type="spellStart"/>
            <w:r w:rsidRPr="00CD5238">
              <w:rPr>
                <w:rFonts w:ascii="Bookman Old Style" w:hAnsi="Bookman Old Style" w:cs="Arial"/>
              </w:rPr>
              <w:t>Satya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Prasad, Senior Analyst, Regional Health Laboratory, Visakhapatnam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Sri B.V.V. </w:t>
            </w:r>
            <w:proofErr w:type="spellStart"/>
            <w:r w:rsidRPr="00CD5238">
              <w:rPr>
                <w:rFonts w:ascii="Bookman Old Style" w:hAnsi="Bookman Old Style" w:cs="Arial"/>
              </w:rPr>
              <w:t>Satyannarayana</w:t>
            </w:r>
            <w:proofErr w:type="spellEnd"/>
            <w:r w:rsidRPr="00CD5238">
              <w:rPr>
                <w:rFonts w:ascii="Bookman Old Style" w:hAnsi="Bookman Old Style" w:cs="Arial"/>
              </w:rPr>
              <w:t>, Port Health Officer, Kakinada</w:t>
            </w:r>
          </w:p>
          <w:p w:rsidR="00EC4663" w:rsidRPr="00CD5238" w:rsidRDefault="00EC4663" w:rsidP="00DF719B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1E09A0" w:rsidRPr="00CD5238" w:rsidTr="00CD5238">
        <w:trPr>
          <w:trHeight w:val="477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A.Hanumantha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</w:t>
            </w:r>
            <w:proofErr w:type="spellStart"/>
            <w:r w:rsidRPr="00CD5238">
              <w:rPr>
                <w:rFonts w:ascii="Book Antiqua" w:hAnsi="Book Antiqua" w:cs="Arial"/>
              </w:rPr>
              <w:t>Rao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, Area </w:t>
            </w:r>
            <w:proofErr w:type="spellStart"/>
            <w:r w:rsidRPr="00CD5238">
              <w:rPr>
                <w:rFonts w:ascii="Book Antiqua" w:hAnsi="Book Antiqua" w:cs="Arial"/>
              </w:rPr>
              <w:t>Officer,Port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Railway Station(COA), Kakinada Railways</w:t>
            </w:r>
          </w:p>
        </w:tc>
      </w:tr>
      <w:tr w:rsidR="001E09A0" w:rsidRPr="00CD5238" w:rsidTr="00CD5238">
        <w:trPr>
          <w:trHeight w:val="450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D.Ravindra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</w:t>
            </w:r>
            <w:proofErr w:type="spellStart"/>
            <w:r w:rsidRPr="00CD5238">
              <w:rPr>
                <w:rFonts w:ascii="Book Antiqua" w:hAnsi="Book Antiqua" w:cs="Arial"/>
              </w:rPr>
              <w:t>Babu</w:t>
            </w:r>
            <w:proofErr w:type="spellEnd"/>
            <w:r w:rsidRPr="00CD5238">
              <w:rPr>
                <w:rFonts w:ascii="Book Antiqua" w:hAnsi="Book Antiqua" w:cs="Arial"/>
              </w:rPr>
              <w:t>, Pollution Control Board Regional Officer, P.C.B., Kakinada</w:t>
            </w:r>
          </w:p>
        </w:tc>
      </w:tr>
      <w:tr w:rsidR="001E09A0" w:rsidRPr="00CD5238" w:rsidTr="001E09A0">
        <w:trPr>
          <w:trHeight w:val="567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lastRenderedPageBreak/>
              <w:t xml:space="preserve">Sri </w:t>
            </w:r>
            <w:proofErr w:type="spellStart"/>
            <w:r w:rsidRPr="00CD5238">
              <w:rPr>
                <w:rFonts w:ascii="Book Antiqua" w:hAnsi="Book Antiqua" w:cs="Arial"/>
              </w:rPr>
              <w:t>Radha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Krishna, Port Officer, Anchorage Port, Kakinada 9440625854</w:t>
            </w:r>
          </w:p>
        </w:tc>
      </w:tr>
      <w:tr w:rsidR="001E09A0" w:rsidRPr="00CD5238" w:rsidTr="00CD5238">
        <w:trPr>
          <w:trHeight w:val="873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  <w:r w:rsidRPr="00CD5238">
              <w:rPr>
                <w:rFonts w:ascii="Book Antiqua" w:hAnsi="Book Antiqua" w:cs="Arial"/>
              </w:rPr>
              <w:t xml:space="preserve">Sri Raja, Circle Inspector Chief Facility and Security Officer, Anchorage Port, Kakinada. </w:t>
            </w:r>
            <w:proofErr w:type="spellStart"/>
            <w:r w:rsidRPr="00CD5238">
              <w:rPr>
                <w:rFonts w:ascii="Book Antiqua" w:hAnsi="Book Antiqua" w:cs="Arial"/>
              </w:rPr>
              <w:t>A.P.State</w:t>
            </w:r>
            <w:proofErr w:type="spellEnd"/>
            <w:r w:rsidRPr="00CD5238">
              <w:rPr>
                <w:rFonts w:ascii="Book Antiqua" w:hAnsi="Book Antiqua" w:cs="Arial"/>
              </w:rPr>
              <w:t xml:space="preserve"> Government Anchorage Port, Kakinada 8978681429</w:t>
            </w: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740825" w:rsidP="00816D8C">
            <w:pPr>
              <w:rPr>
                <w:rFonts w:ascii="Bookman Old Style" w:hAnsi="Bookman Old Style" w:cs="Arial"/>
              </w:rPr>
            </w:pPr>
            <w:r w:rsidRPr="00CD5238">
              <w:rPr>
                <w:rFonts w:ascii="Bookman Old Style" w:hAnsi="Bookman Old Style" w:cs="Arial"/>
              </w:rPr>
              <w:t xml:space="preserve">The </w:t>
            </w:r>
            <w:proofErr w:type="spellStart"/>
            <w:r w:rsidRPr="00CD5238">
              <w:rPr>
                <w:rFonts w:ascii="Bookman Old Style" w:hAnsi="Bookman Old Style" w:cs="Arial"/>
              </w:rPr>
              <w:t>Cocanada</w:t>
            </w:r>
            <w:proofErr w:type="spellEnd"/>
            <w:r w:rsidRPr="00CD5238">
              <w:rPr>
                <w:rFonts w:ascii="Bookman Old Style" w:hAnsi="Bookman Old Style" w:cs="Arial"/>
              </w:rPr>
              <w:t xml:space="preserve"> Chamber of Commerce, Kakinada; Kakinada Customs Brokers’ Association; Kakinada Shipping agents’ Association; Kakinada Stevedores’ Association</w:t>
            </w: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rPr>
                <w:rFonts w:ascii="Bookman Old Style" w:hAnsi="Bookman Old Style" w:cs="Arial"/>
              </w:rPr>
            </w:pP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F66993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1E09A0" w:rsidRPr="00CD5238" w:rsidTr="001E09A0">
        <w:trPr>
          <w:trHeight w:val="939"/>
          <w:jc w:val="center"/>
        </w:trPr>
        <w:tc>
          <w:tcPr>
            <w:tcW w:w="8388" w:type="dxa"/>
          </w:tcPr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</w:p>
          <w:p w:rsidR="001E09A0" w:rsidRPr="00CD5238" w:rsidRDefault="001E09A0" w:rsidP="00816D8C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8F107A" w:rsidRDefault="008F107A" w:rsidP="00385D80"/>
    <w:sectPr w:rsidR="008F107A" w:rsidSect="00385D80">
      <w:pgSz w:w="11907" w:h="16839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D23"/>
    <w:multiLevelType w:val="hybridMultilevel"/>
    <w:tmpl w:val="ADC4D79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5FC1566"/>
    <w:multiLevelType w:val="hybridMultilevel"/>
    <w:tmpl w:val="330A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4A0D"/>
    <w:rsid w:val="00063378"/>
    <w:rsid w:val="000C3F4C"/>
    <w:rsid w:val="00123905"/>
    <w:rsid w:val="00145911"/>
    <w:rsid w:val="001E09A0"/>
    <w:rsid w:val="00304A0D"/>
    <w:rsid w:val="00385D80"/>
    <w:rsid w:val="003C333C"/>
    <w:rsid w:val="0048696B"/>
    <w:rsid w:val="0053762C"/>
    <w:rsid w:val="00552391"/>
    <w:rsid w:val="00574276"/>
    <w:rsid w:val="00620C55"/>
    <w:rsid w:val="00683F99"/>
    <w:rsid w:val="00740825"/>
    <w:rsid w:val="008535D0"/>
    <w:rsid w:val="008F107A"/>
    <w:rsid w:val="009A73F3"/>
    <w:rsid w:val="009C64B4"/>
    <w:rsid w:val="00AA0E76"/>
    <w:rsid w:val="00B050BC"/>
    <w:rsid w:val="00C0106F"/>
    <w:rsid w:val="00C87BEF"/>
    <w:rsid w:val="00C90B2F"/>
    <w:rsid w:val="00CD5238"/>
    <w:rsid w:val="00D312DA"/>
    <w:rsid w:val="00E1623B"/>
    <w:rsid w:val="00E966C3"/>
    <w:rsid w:val="00EC4663"/>
    <w:rsid w:val="00F66993"/>
    <w:rsid w:val="00FA7A62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04A0D"/>
  </w:style>
  <w:style w:type="character" w:customStyle="1" w:styleId="hps">
    <w:name w:val="hps"/>
    <w:basedOn w:val="DefaultParagraphFont"/>
    <w:rsid w:val="00304A0D"/>
  </w:style>
  <w:style w:type="paragraph" w:styleId="NoSpacing">
    <w:name w:val="No Spacing"/>
    <w:uiPriority w:val="1"/>
    <w:qFormat/>
    <w:rsid w:val="00304A0D"/>
    <w:pPr>
      <w:spacing w:after="0" w:line="240" w:lineRule="auto"/>
    </w:pPr>
    <w:rPr>
      <w:rFonts w:ascii="Calibri" w:eastAsia="Times New Roman" w:hAnsi="Calibri" w:cs="Mangal"/>
      <w:szCs w:val="20"/>
      <w:lang w:val="en-IN" w:eastAsia="en-IN" w:bidi="hi-IN"/>
    </w:rPr>
  </w:style>
  <w:style w:type="character" w:customStyle="1" w:styleId="gt-card-ttl-txt">
    <w:name w:val="gt-card-ttl-txt"/>
    <w:basedOn w:val="DefaultParagraphFont"/>
    <w:rsid w:val="00304A0D"/>
  </w:style>
  <w:style w:type="paragraph" w:styleId="BalloonText">
    <w:name w:val="Balloon Text"/>
    <w:basedOn w:val="Normal"/>
    <w:link w:val="BalloonTextChar"/>
    <w:uiPriority w:val="99"/>
    <w:semiHidden/>
    <w:unhideWhenUsed/>
    <w:rsid w:val="00D3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DA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0C3F4C"/>
  </w:style>
  <w:style w:type="character" w:customStyle="1" w:styleId="apple-converted-space">
    <w:name w:val="apple-converted-space"/>
    <w:basedOn w:val="DefaultParagraphFont"/>
    <w:rsid w:val="000C3F4C"/>
  </w:style>
  <w:style w:type="character" w:customStyle="1" w:styleId="spelle">
    <w:name w:val="spelle"/>
    <w:basedOn w:val="DefaultParagraphFont"/>
    <w:rsid w:val="000C3F4C"/>
  </w:style>
  <w:style w:type="paragraph" w:styleId="ListParagraph">
    <w:name w:val="List Paragraph"/>
    <w:basedOn w:val="Normal"/>
    <w:uiPriority w:val="34"/>
    <w:qFormat/>
    <w:rsid w:val="00683F99"/>
    <w:pPr>
      <w:ind w:left="720"/>
      <w:contextualSpacing/>
    </w:pPr>
  </w:style>
  <w:style w:type="table" w:styleId="TableGrid">
    <w:name w:val="Table Grid"/>
    <w:basedOn w:val="TableNormal"/>
    <w:uiPriority w:val="59"/>
    <w:rsid w:val="00F6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6993"/>
    <w:rPr>
      <w:color w:val="0000FF" w:themeColor="hyperlink"/>
      <w:u w:val="single"/>
    </w:rPr>
  </w:style>
  <w:style w:type="character" w:customStyle="1" w:styleId="mobile">
    <w:name w:val="mobile"/>
    <w:basedOn w:val="DefaultParagraphFont"/>
    <w:rsid w:val="00F66993"/>
  </w:style>
  <w:style w:type="character" w:customStyle="1" w:styleId="fax">
    <w:name w:val="fax"/>
    <w:basedOn w:val="DefaultParagraphFont"/>
    <w:rsid w:val="00F66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TKCBA</cp:lastModifiedBy>
  <cp:revision>5</cp:revision>
  <cp:lastPrinted>2015-08-27T03:28:00Z</cp:lastPrinted>
  <dcterms:created xsi:type="dcterms:W3CDTF">2015-08-03T06:57:00Z</dcterms:created>
  <dcterms:modified xsi:type="dcterms:W3CDTF">2015-08-27T03:29:00Z</dcterms:modified>
</cp:coreProperties>
</file>